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5" w:rsidRDefault="008975E5" w:rsidP="008975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        Содержание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1.Целевой раздел Рабочей программы: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Пояснительная записка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1.1.1. Цели и задачи реализации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1.1.2. Принципы и подходы к формированию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1.1.3. Основания разработки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1.1.4. Возрастные особенности детей  группы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1.1.5. Социальный портрет группы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1.1.</w:t>
      </w:r>
      <w:r w:rsidR="00465E9B">
        <w:rPr>
          <w:rFonts w:ascii="Times New Roman" w:hAnsi="Times New Roman"/>
          <w:sz w:val="28"/>
          <w:szCs w:val="28"/>
        </w:rPr>
        <w:t xml:space="preserve">6. Целевые ориентиры </w:t>
      </w:r>
      <w:r>
        <w:rPr>
          <w:rFonts w:ascii="Times New Roman" w:hAnsi="Times New Roman"/>
          <w:sz w:val="28"/>
          <w:szCs w:val="28"/>
        </w:rPr>
        <w:t xml:space="preserve"> (планируемые результаты освоения Рабочей программы)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1.3. Оценка результатов освоения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1.4. Срок реализации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</w:t>
      </w:r>
      <w:r w:rsidR="00465E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Содержательный раздел Рабочей программы: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2.1. Содержание совместной деятельности воспитателя с детьми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2.1.1. Комплексно-тематическое планирование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2.1.2. Содержание образовательной деятельности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2.2. Организация и формы взаимодействия с родителями  (законными представителями)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3. Организационный раздел Рабочей программы: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3.1. Режим пребывания детей в группе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Режим дня в холодное время года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Режим дня в теплое время года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Условия реализации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Особенности организации  РППС    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Максимально допустимая образовательная нагрузка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Планирование  НОД при пятидневной неделе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Организация  НОД при пятидневной неделе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Методическое обеспечение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ЦЕЛЕВОЙ РАЗДЕЛ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1.1.Пояснительная записка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Цели и задачи реализации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Настоящая рабочая программа разработ</w:t>
      </w:r>
      <w:r w:rsidR="00465E9B">
        <w:rPr>
          <w:rFonts w:ascii="Times New Roman" w:hAnsi="Times New Roman"/>
          <w:sz w:val="28"/>
          <w:szCs w:val="28"/>
        </w:rPr>
        <w:t>ана для старшей (5 -6 лет)</w:t>
      </w:r>
      <w:r>
        <w:rPr>
          <w:rFonts w:ascii="Times New Roman" w:hAnsi="Times New Roman"/>
          <w:sz w:val="28"/>
          <w:szCs w:val="28"/>
        </w:rPr>
        <w:t xml:space="preserve"> группы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       Целью  Рабочей программы является: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создание благоприятных условий для полноценного проживания каждым ребенком дошкольного детства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подготовка дошкольников к жизни в современном обществе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обеспечение безопасности жизнедеятельности дошкольника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    Цели Рабочей программы реализуются в процессе разнообразных видов детской деятельности: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Самостоятельная деятельность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     Для достижения целей программы первостепенное значение имеют: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5E5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5E5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="008975E5">
        <w:rPr>
          <w:rFonts w:ascii="Times New Roman" w:hAnsi="Times New Roman"/>
          <w:sz w:val="28"/>
          <w:szCs w:val="28"/>
        </w:rPr>
        <w:softHyphen/>
        <w:t xml:space="preserve">танникам, что позволит растить их </w:t>
      </w:r>
      <w:proofErr w:type="gramStart"/>
      <w:r w:rsidR="008975E5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="008975E5">
        <w:rPr>
          <w:rFonts w:ascii="Times New Roman" w:hAnsi="Times New Roman"/>
          <w:sz w:val="28"/>
          <w:szCs w:val="28"/>
        </w:rPr>
        <w:t>, добрыми, любознательными, инициативны</w:t>
      </w:r>
      <w:r w:rsidR="008975E5">
        <w:rPr>
          <w:rFonts w:ascii="Times New Roman" w:hAnsi="Times New Roman"/>
          <w:sz w:val="28"/>
          <w:szCs w:val="28"/>
        </w:rPr>
        <w:softHyphen/>
        <w:t>ми, стремящимися к самостоятельности и творчеству;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75E5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5E5">
        <w:rPr>
          <w:rFonts w:ascii="Times New Roman" w:hAnsi="Times New Roman"/>
          <w:sz w:val="28"/>
          <w:szCs w:val="28"/>
        </w:rPr>
        <w:t>творческая организация процесса воспитания и обучения;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5E5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="008975E5">
        <w:rPr>
          <w:rFonts w:ascii="Times New Roman" w:hAnsi="Times New Roman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5E5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5E5">
        <w:rPr>
          <w:rFonts w:ascii="Times New Roman" w:hAnsi="Times New Roman"/>
          <w:sz w:val="28"/>
          <w:szCs w:val="28"/>
        </w:rPr>
        <w:t>единство подходов к воспитанию детей в условиях ДОУ и семьи;</w:t>
      </w:r>
    </w:p>
    <w:p w:rsidR="008975E5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5E5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   Исходя из поставленных  целей Рабочей программы, формируются следующие задачи: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Обеспечить психолого-педагогическое сопровождение работы по освоению образовательных областей;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Реализовать формы организации совместной взросло-детской (партнерской деятельности) в ходе непосредственной образовательной деятельности,  в самостоятельной деятельности, в режимных моментах, в работе с родителями.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 Принципы и подходы к формированию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/>
          <w:sz w:val="28"/>
          <w:szCs w:val="28"/>
        </w:rPr>
        <w:t>Рабочая программа базируется на основных принципах дошкольного образования  (см. п.1.4.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ФГОС ДО):  </w:t>
      </w:r>
      <w:proofErr w:type="gramEnd"/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4) поддержка инициативы детей в различных видах деятельности;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5) сотрудничество ДОУ с семьей;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6) приобщение детей к социокультурным нормам, традициям семьи, общества и государства;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9) учет этнокультурной ситуации развития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В рабочей программе используются основные научные подходы, лежащие в основе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  Культурно-исторический подход.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 Личностный подход.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3. 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Основания разработки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Рабочая программа разработана в соответствии со следующими нормативными документами: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        Федеральным законом «Об образовании в Российской Федерации» от 29.12.2012 № 273 -ФЗ.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Приказом Министерства образования и науки Российской Ф</w:t>
      </w:r>
      <w:r w:rsidR="007E20FF">
        <w:rPr>
          <w:rFonts w:ascii="Times New Roman" w:hAnsi="Times New Roman"/>
          <w:sz w:val="28"/>
          <w:szCs w:val="28"/>
        </w:rPr>
        <w:t>едерации от 13.08.2013г. №1014 «</w:t>
      </w:r>
      <w:r>
        <w:rPr>
          <w:rFonts w:ascii="Times New Roman" w:hAnsi="Times New Roman"/>
          <w:sz w:val="28"/>
          <w:szCs w:val="28"/>
        </w:rPr>
        <w:t>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</w:t>
      </w:r>
      <w:r w:rsidR="007E20FF">
        <w:rPr>
          <w:rFonts w:ascii="Times New Roman" w:hAnsi="Times New Roman"/>
          <w:sz w:val="28"/>
          <w:szCs w:val="28"/>
        </w:rPr>
        <w:t>го образования»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Уставом  МКДОУ д/с № 191 города Новосибирска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Возрастные особенности детей  группы</w:t>
      </w:r>
    </w:p>
    <w:p w:rsidR="00465E9B" w:rsidRDefault="00465E9B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шестого года жизни могут распределять роли до начала игры</w:t>
      </w:r>
      <w:r w:rsidR="004B77A9">
        <w:rPr>
          <w:rFonts w:ascii="Times New Roman" w:hAnsi="Times New Roman"/>
          <w:sz w:val="28"/>
          <w:szCs w:val="28"/>
        </w:rPr>
        <w:t xml:space="preserve"> и строить свое поведение,  придерживаясь роли.  Игровое взаимодействие сопровождается речью, соответствующей и по содержанию, и  интонационно взятой роли. Действия детей в играх становятся разнообразными.</w:t>
      </w:r>
    </w:p>
    <w:p w:rsidR="004B77A9" w:rsidRDefault="004B77A9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 рисован</w:t>
      </w:r>
      <w:r w:rsidR="007E20FF">
        <w:rPr>
          <w:rFonts w:ascii="Times New Roman" w:hAnsi="Times New Roman"/>
          <w:sz w:val="28"/>
          <w:szCs w:val="28"/>
        </w:rPr>
        <w:t>ия. Рисунки детей</w:t>
      </w:r>
      <w:r w:rsidR="003C3EC8">
        <w:rPr>
          <w:rFonts w:ascii="Times New Roman" w:hAnsi="Times New Roman"/>
          <w:sz w:val="28"/>
          <w:szCs w:val="28"/>
        </w:rPr>
        <w:t xml:space="preserve"> могут быть самыми разными по содержанию и приобретают сюжетный характер. Изображение человека становится более детализированным и пропорциональным.</w:t>
      </w:r>
    </w:p>
    <w:p w:rsidR="003C3EC8" w:rsidRDefault="003C3EC8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</w:t>
      </w:r>
      <w:r w:rsidR="00561729">
        <w:rPr>
          <w:rFonts w:ascii="Times New Roman" w:hAnsi="Times New Roman"/>
          <w:sz w:val="28"/>
          <w:szCs w:val="28"/>
        </w:rPr>
        <w:t xml:space="preserve">. Дети используют и называют различные детали деревянного конструктора. Овладевают обобщенным способом обследования </w:t>
      </w:r>
      <w:r w:rsidR="00561729">
        <w:rPr>
          <w:rFonts w:ascii="Times New Roman" w:hAnsi="Times New Roman"/>
          <w:sz w:val="28"/>
          <w:szCs w:val="28"/>
        </w:rPr>
        <w:lastRenderedPageBreak/>
        <w:t>образца. 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раз, из природного материала.</w:t>
      </w:r>
    </w:p>
    <w:p w:rsidR="00561729" w:rsidRDefault="00561729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совершенствоваться восприятие цвета, формы и величины,  строения предметов, систематизируются представления детей. Они называют не только основные цвета, но и их оттенки</w:t>
      </w:r>
      <w:r w:rsidR="006E7165">
        <w:rPr>
          <w:rFonts w:ascii="Times New Roman" w:hAnsi="Times New Roman"/>
          <w:sz w:val="28"/>
          <w:szCs w:val="28"/>
        </w:rPr>
        <w:t>.</w:t>
      </w:r>
    </w:p>
    <w:p w:rsidR="00AC0AB7" w:rsidRDefault="00AC0AB7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взаимодействие.  Продолжают совершенствоваться обобщения, что является основой словесно – логического мышления.</w:t>
      </w:r>
    </w:p>
    <w:p w:rsidR="00AC0AB7" w:rsidRDefault="00AC0AB7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 истории. Воображение будет активно развиваться лишь при условии проведении специальной работы по его активизации.</w:t>
      </w:r>
    </w:p>
    <w:p w:rsidR="00951172" w:rsidRDefault="00951172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 развиваться устойчивость, распределение, переключаемость  внимания. Наблюдается переход от </w:t>
      </w:r>
      <w:proofErr w:type="gramStart"/>
      <w:r>
        <w:rPr>
          <w:rFonts w:ascii="Times New Roman" w:hAnsi="Times New Roman"/>
          <w:sz w:val="28"/>
          <w:szCs w:val="28"/>
        </w:rPr>
        <w:t>непроизвольного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произвольному вниманию.</w:t>
      </w:r>
    </w:p>
    <w:p w:rsidR="00951172" w:rsidRDefault="00951172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развиваться речь, в том числе ее звуковая сторона. Дети могут правильно</w:t>
      </w:r>
      <w:r w:rsidR="00F61E95">
        <w:rPr>
          <w:rFonts w:ascii="Times New Roman" w:hAnsi="Times New Roman"/>
          <w:sz w:val="28"/>
          <w:szCs w:val="28"/>
        </w:rPr>
        <w:t xml:space="preserve"> воспроизводить шипящие, свистящие и сонорные звуки. Совершенствуется грамматический строй речи. Дети используют практически  все части речи,  активно занимаются словотворчеством. Богаче становится лексика, активно используются антонимы и синонимы.</w:t>
      </w:r>
    </w:p>
    <w:p w:rsidR="00F61E95" w:rsidRDefault="00F61E9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деятельности, структурированием игрового пространства.</w:t>
      </w:r>
    </w:p>
    <w:p w:rsidR="00F61E95" w:rsidRDefault="00F61E9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объектов, развитие мышления сопровождается освоением мыслительных средств</w:t>
      </w:r>
      <w:r w:rsidR="005B6D6C">
        <w:rPr>
          <w:rFonts w:ascii="Times New Roman" w:hAnsi="Times New Roman"/>
          <w:sz w:val="28"/>
          <w:szCs w:val="28"/>
        </w:rPr>
        <w:t xml:space="preserve"> (схематизированные представления, комплексные представления, представления о цикличности изменений); развиваются умения обобщать, причинное мышление, воображение, произвольное внимание, речь, образ Я.</w:t>
      </w:r>
    </w:p>
    <w:p w:rsidR="00F61E95" w:rsidRDefault="00F61E9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 Социальный портрет группы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  <w:r w:rsidR="008C1EF8">
        <w:rPr>
          <w:rFonts w:ascii="Times New Roman" w:hAnsi="Times New Roman"/>
          <w:sz w:val="28"/>
          <w:szCs w:val="28"/>
        </w:rPr>
        <w:t>  Группу посещают 28</w:t>
      </w:r>
      <w:r w:rsidR="00C46386">
        <w:rPr>
          <w:rFonts w:ascii="Times New Roman" w:hAnsi="Times New Roman"/>
          <w:sz w:val="28"/>
          <w:szCs w:val="28"/>
        </w:rPr>
        <w:t xml:space="preserve"> детей 5 - 6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8975E5" w:rsidRDefault="008C1EF8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В группе 19</w:t>
      </w:r>
      <w:r w:rsidR="00B332E2">
        <w:rPr>
          <w:rFonts w:ascii="Times New Roman" w:hAnsi="Times New Roman"/>
          <w:sz w:val="28"/>
          <w:szCs w:val="28"/>
        </w:rPr>
        <w:t xml:space="preserve"> мальчиков (68%) и 9 девочек (32</w:t>
      </w:r>
      <w:r w:rsidR="008975E5">
        <w:rPr>
          <w:rFonts w:ascii="Times New Roman" w:hAnsi="Times New Roman"/>
          <w:sz w:val="28"/>
          <w:szCs w:val="28"/>
        </w:rPr>
        <w:t>%).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  Ребёнок проявляет умение слышать других и стремление быть понятым другими.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речевого  высказывания в ситуации общения, выделять звуки в словах. У ребёнка складываются предпосылки грамотности.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проявляет ответственность за начатое дело.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Ребёнок проявляет уважение к жизни в различных её формах и заботу об окружающей среде.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1.3.Оценка  результатов освоения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Индивидуализации образования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•Оптимизации работы с группой детей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Срок реализации Рабочей Программы:</w:t>
      </w:r>
    </w:p>
    <w:p w:rsidR="008975E5" w:rsidRDefault="00B52FF1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2016 - 2017 учебный год  (сентябрь 2016 - июнь 2017</w:t>
      </w:r>
      <w:r w:rsidR="008975E5">
        <w:rPr>
          <w:rFonts w:ascii="Times New Roman" w:hAnsi="Times New Roman"/>
          <w:sz w:val="28"/>
          <w:szCs w:val="28"/>
        </w:rPr>
        <w:t xml:space="preserve"> года).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СОДЕРЖАТЕЛЬНЫЙ РАЗДЕЛ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Содержание совместной деятельности воспитателя с детьми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Рабочая программа определяет содержание и организацию совместной деятельности воспитателя и </w:t>
      </w:r>
      <w:r w:rsidR="00E04B5D">
        <w:rPr>
          <w:rFonts w:ascii="Times New Roman" w:hAnsi="Times New Roman"/>
          <w:sz w:val="28"/>
          <w:szCs w:val="28"/>
        </w:rPr>
        <w:t>детей в старшей</w:t>
      </w:r>
      <w:r>
        <w:rPr>
          <w:rFonts w:ascii="Times New Roman" w:hAnsi="Times New Roman"/>
          <w:sz w:val="28"/>
          <w:szCs w:val="28"/>
        </w:rPr>
        <w:t xml:space="preserve"> группе детского сада.  Она направлена на формирование общей культуры, развитие физических, интеллектуальны</w:t>
      </w:r>
      <w:r w:rsidR="00E04B5D">
        <w:rPr>
          <w:rFonts w:ascii="Times New Roman" w:hAnsi="Times New Roman"/>
          <w:sz w:val="28"/>
          <w:szCs w:val="28"/>
        </w:rPr>
        <w:t xml:space="preserve">х и личностных качеств детей 5 – 6 </w:t>
      </w:r>
      <w:r>
        <w:rPr>
          <w:rFonts w:ascii="Times New Roman" w:hAnsi="Times New Roman"/>
          <w:sz w:val="28"/>
          <w:szCs w:val="28"/>
        </w:rPr>
        <w:t xml:space="preserve"> лет, формирование у них предпосылок учебной деятельности, обеспечение  их дальнейшей социальной успешности, сохранение и укрепление здоровья.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Комплексно-тематическое планирование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  в понедельник. Все остальные ОД продолжают предложенную тему, в большей или меньшей степени связаны с ней. Даже на тех ОД, которые имеют цели, </w:t>
      </w:r>
      <w:r>
        <w:rPr>
          <w:rFonts w:ascii="Times New Roman" w:hAnsi="Times New Roman"/>
          <w:sz w:val="28"/>
          <w:szCs w:val="28"/>
        </w:rPr>
        <w:lastRenderedPageBreak/>
        <w:t>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2C6404" w:rsidRPr="002C6404" w:rsidRDefault="008975E5" w:rsidP="002C6404">
      <w:pPr>
        <w:shd w:val="clear" w:color="auto" w:fill="FFFFFF"/>
        <w:spacing w:before="9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 </w:t>
      </w:r>
      <w:bookmarkStart w:id="0" w:name="4"/>
      <w:bookmarkStart w:id="1" w:name="5962f5a0203576d4ab11e3181fffb5a42ba5fd75"/>
      <w:bookmarkEnd w:id="0"/>
      <w:bookmarkEnd w:id="1"/>
      <w:r w:rsidR="002C6404" w:rsidRPr="002C64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Комплексно-тематическое планирование в старшей группе.</w:t>
      </w:r>
    </w:p>
    <w:tbl>
      <w:tblPr>
        <w:tblW w:w="5130" w:type="pct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8678"/>
        <w:gridCol w:w="1544"/>
        <w:gridCol w:w="2527"/>
      </w:tblGrid>
      <w:tr w:rsidR="00E135CA" w:rsidRPr="002C6404" w:rsidTr="008C1EF8">
        <w:trPr>
          <w:trHeight w:val="88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cbaa785befadde23a886bec1daba2a5d3be9a186"/>
            <w:bookmarkStart w:id="3" w:name="3"/>
            <w:bookmarkEnd w:id="2"/>
            <w:bookmarkEnd w:id="3"/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E135CA" w:rsidRPr="002C6404" w:rsidTr="008C1EF8">
        <w:trPr>
          <w:trHeight w:val="12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5CA" w:rsidRPr="002C6404" w:rsidTr="008C1EF8">
        <w:trPr>
          <w:trHeight w:val="2280"/>
        </w:trPr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1.День знаний 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познавательную мотивацию, интерес к школе, книгам. Формировать дружеские, доброжелательные отношения между детьми.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детским садом как ближайшим социальным окружением, расширять представления о профессиях сотрудников детского сада.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6A79F0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1-16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библиотеку, по школе.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</w:tr>
      <w:tr w:rsidR="00E135CA" w:rsidRPr="002C6404" w:rsidTr="008C1EF8">
        <w:trPr>
          <w:trHeight w:val="15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5CA" w:rsidRPr="002C6404" w:rsidTr="008C1EF8"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Я вырасту здоровым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представления о здоровом образе жизни. Воспитывать стремление вести здоровый образ жизни. Формировать положительную самооценку. 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Закреплять знание домашнего адреса и телефона, имен и отчеств родителей, их профессий. Расширять знания детей о самих себе, о своей семье.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6A79F0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19 -23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развлечение</w:t>
            </w:r>
          </w:p>
        </w:tc>
      </w:tr>
      <w:tr w:rsidR="00E135CA" w:rsidRPr="002C6404" w:rsidTr="008C1EF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6A79F0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26сентября-30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«Осень».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творчества, создание макетов.</w:t>
            </w:r>
          </w:p>
        </w:tc>
      </w:tr>
      <w:tr w:rsidR="00E135CA" w:rsidRPr="002C6404" w:rsidTr="008C1EF8">
        <w:trPr>
          <w:trHeight w:val="26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День народного единства</w:t>
            </w:r>
            <w:r w:rsidR="006A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Моя страна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гербом, флагом, мелодией гимна. Рассказывать о людях, прославивших Россию, о том, что Россия многонациональная страна, Москва-столица родины. Знакомить с историей родного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ноября-18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E135CA" w:rsidRPr="002C6404" w:rsidTr="008C1EF8">
        <w:trPr>
          <w:trHeight w:val="1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5CA" w:rsidRPr="002C6404" w:rsidTr="008C1EF8">
        <w:trPr>
          <w:trHeight w:val="2700"/>
        </w:trPr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5.Профессии. Транспорт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видами транспорта, с правилами поведения в городе, с элементарными правилами дорожного движения.  </w:t>
            </w:r>
            <w:proofErr w:type="gramStart"/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«городскими» профессиями</w:t>
            </w:r>
            <w:r w:rsidR="002B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(милиционер, продавец, парикмахер, шофер, водитель автобуса и другие).</w:t>
            </w:r>
            <w:proofErr w:type="gramEnd"/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достопримечательностями родного города.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20ноября-5 декабря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 по правилам дорожного движения.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E135CA" w:rsidRPr="002C6404" w:rsidTr="008C1EF8">
        <w:trPr>
          <w:trHeight w:val="6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зимой как временем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богащать знания детей об особенностях зимней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5CA" w:rsidRPr="002C6404" w:rsidTr="008C1EF8"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2B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Зимушка зима. 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 Познакомить с традициями празднования нового года в различных странах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декабря-30 декабря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E135CA" w:rsidRPr="002C6404" w:rsidTr="008C1EF8">
        <w:trPr>
          <w:trHeight w:val="228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7.Зимние виды спорта. Дикие животные зимой.</w:t>
            </w:r>
            <w:r w:rsidR="006A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Зимующие птицы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</w:t>
            </w:r>
            <w:r w:rsidR="002B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зимними видами спорта. Формировать первичный исследовательский  и познавательный интерес через экспе</w:t>
            </w:r>
            <w:r w:rsidR="002B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риментирование. </w:t>
            </w:r>
            <w:r w:rsidR="006A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</w:t>
            </w:r>
            <w:r w:rsidR="002B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накомить детей с жизнью диких жи</w:t>
            </w:r>
            <w:r w:rsidR="006A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 и зимующих птиц.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6A79F0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января-10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олимпиада.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E135CA" w:rsidRPr="002C6404" w:rsidTr="008C1EF8">
        <w:trPr>
          <w:trHeight w:val="13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5CA" w:rsidRPr="002C6404" w:rsidTr="008C1EF8"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День защитника Отечества</w:t>
            </w:r>
            <w:r w:rsidR="002B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Наша армия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 февраля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развлечение, тематическое развлечение.</w:t>
            </w:r>
          </w:p>
        </w:tc>
      </w:tr>
      <w:tr w:rsidR="00E135CA" w:rsidRPr="002C6404" w:rsidTr="008C1EF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2B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Весна. 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день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0987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 детей обобщенные представления о весне как времени года, приспособленности растений и животных  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весенних изменениях в природы.</w:t>
            </w:r>
          </w:p>
          <w:p w:rsidR="002B0987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добрыми делами.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февраля-7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праздник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E135CA" w:rsidRPr="002C6404" w:rsidTr="008C1EF8">
        <w:trPr>
          <w:trHeight w:val="217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 Народная культура и традиции</w:t>
            </w:r>
            <w:r w:rsidR="008B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Дом, </w:t>
            </w:r>
            <w:r w:rsidR="00E13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народными традициями и обычаями,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Рассказывать о русской избе и других строениях, их внутреннем убранстве, предметах быта, одежды.</w:t>
            </w:r>
          </w:p>
          <w:p w:rsidR="006D5BD6" w:rsidRPr="002C6404" w:rsidRDefault="006D5BD6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13-24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досуг. Выставка детского творчества</w:t>
            </w:r>
          </w:p>
        </w:tc>
      </w:tr>
      <w:tr w:rsidR="00E135CA" w:rsidRPr="002C6404" w:rsidTr="008C1EF8">
        <w:trPr>
          <w:trHeight w:val="7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E135CA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детей с планетами солнечной системы. Расширить знания детей о покорении космоса.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5CA" w:rsidRPr="002C6404" w:rsidTr="008C1EF8"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11.Планета Земля</w:t>
            </w:r>
            <w:r w:rsidR="008B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Космос.  Животный мир морей и океанов. </w:t>
            </w:r>
            <w:r w:rsidR="008B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Растительный мир планеты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8B0B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у детей обобщенные представления о</w:t>
            </w:r>
            <w:r w:rsidR="008B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животном мире морей и океанов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Расширять знания о </w:t>
            </w:r>
            <w:r w:rsidR="008B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растительном мире планеты Земля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B0987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27марта-28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 Выставка детского творчества.</w:t>
            </w:r>
          </w:p>
        </w:tc>
      </w:tr>
      <w:tr w:rsidR="00E135CA" w:rsidRPr="002C6404" w:rsidTr="008C1EF8">
        <w:trPr>
          <w:trHeight w:val="189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 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</w:t>
            </w:r>
            <w:r w:rsidR="00745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акомить с памятниками героям ВОВ</w:t>
            </w: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27апреля-8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E135CA" w:rsidRPr="002C6404" w:rsidTr="008C1EF8">
        <w:trPr>
          <w:trHeight w:val="3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5CA" w:rsidRPr="002C6404" w:rsidTr="008C1EF8"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13.Скоро лето</w:t>
            </w:r>
            <w:r w:rsidR="00BA1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ПДД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грибах.</w:t>
            </w:r>
          </w:p>
          <w:p w:rsidR="00542203" w:rsidRPr="002C6404" w:rsidRDefault="00542203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правилами дорожного движения. Какие опасности ждут ребенка на дороге.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мая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E135CA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15- 26</w:t>
            </w:r>
            <w:r w:rsidR="002C6404"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 Выставка детских работ</w:t>
            </w: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E70" w:rsidRDefault="00745E70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404" w:rsidRPr="002C6404" w:rsidRDefault="002C6404" w:rsidP="002C6404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</w:tr>
    </w:tbl>
    <w:p w:rsidR="002C6404" w:rsidRDefault="002C6404" w:rsidP="002C6404">
      <w:pPr>
        <w:shd w:val="clear" w:color="auto" w:fill="FFFFFF"/>
        <w:spacing w:before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C640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</w:t>
      </w:r>
    </w:p>
    <w:p w:rsidR="008975E5" w:rsidRDefault="008975E5" w:rsidP="002C6404">
      <w:pPr>
        <w:shd w:val="clear" w:color="auto" w:fill="FFFFFF"/>
        <w:spacing w:before="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Содержание образовательной деятельности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Содержание Рабочей программы обеспечивает развитие личности, мотивации и способностей детей группы  в различных видах деятельности и охватывает определенные направления развития и образования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 1.</w:t>
      </w:r>
      <w:r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  <w:r>
        <w:rPr>
          <w:rFonts w:ascii="Times New Roman" w:hAnsi="Times New Roman"/>
          <w:sz w:val="28"/>
          <w:szCs w:val="28"/>
        </w:rPr>
        <w:t xml:space="preserve">: 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gramStart"/>
      <w:r>
        <w:rPr>
          <w:rFonts w:ascii="Times New Roman" w:hAnsi="Times New Roman"/>
          <w:sz w:val="28"/>
          <w:szCs w:val="28"/>
        </w:rPr>
        <w:t>само регуляции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Социализация, развитие общения, нравственное воспитание.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Формирование гендерной и семейной принадлежности.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Самообслуживание, самостоятельность, трудовое воспитание.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Формирование основ безопасности.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2</w:t>
      </w:r>
      <w:r>
        <w:rPr>
          <w:rFonts w:ascii="Times New Roman" w:hAnsi="Times New Roman"/>
          <w:b/>
          <w:sz w:val="28"/>
          <w:szCs w:val="28"/>
        </w:rPr>
        <w:t>. Познавательное развитие</w:t>
      </w:r>
      <w:r>
        <w:rPr>
          <w:rFonts w:ascii="Times New Roman" w:hAnsi="Times New Roman"/>
          <w:sz w:val="28"/>
          <w:szCs w:val="28"/>
        </w:rPr>
        <w:t xml:space="preserve"> 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>
        <w:rPr>
          <w:rFonts w:ascii="Times New Roman" w:hAnsi="Times New Roman"/>
          <w:sz w:val="28"/>
          <w:szCs w:val="28"/>
        </w:rPr>
        <w:t>Познавательное развитие  формирует первичные представления ребёнка  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 Познавательное развитие  развивает интерес детей к малой родине и Отечеству, даёт представление о социокультурных ценностях нашего народа, об отечественных традициях и праздниках, о планете Земля,  как общем доме людей, об особенностях её природы, о многообразии стран и народов мира.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элементарных математических представлений.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познавательно-исследовательской деятельности, в том числе опытно-экспериментальная деятельность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предметным окружением.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социальным миром.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миром природы.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3. </w:t>
      </w:r>
      <w:r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sz w:val="28"/>
          <w:szCs w:val="28"/>
        </w:rPr>
        <w:t xml:space="preserve"> включает в себя владение речью как средством общения и культуры,  обогащение активного словаря, развитие связной и  грамматически правильной диалогической и монологической речи,  развитие речевого творчества. Также к речевому развитию относится 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речи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художественной литературой.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4. </w:t>
      </w:r>
      <w:r>
        <w:rPr>
          <w:rFonts w:ascii="Times New Roman" w:hAnsi="Times New Roman"/>
          <w:b/>
          <w:sz w:val="28"/>
          <w:szCs w:val="28"/>
        </w:rPr>
        <w:t>Художественно - эстетическое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 Основные цели и задачи: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к искусству.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Изобразительная деятельность.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Конструктивно-модельная деятельность.    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5. </w:t>
      </w: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  включает приобретение опыта в следующих видах деятельности детей: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двигательная активность, связанная с правильным, не наносящим ущерба организму  выполнением основных движений (ходьба, бег, мягкие  прыжки, повороты в обе стороны)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подвижными играми с правилами;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становление целенаправленности и </w:t>
      </w:r>
      <w:proofErr w:type="gramStart"/>
      <w:r>
        <w:rPr>
          <w:rFonts w:ascii="Times New Roman" w:hAnsi="Times New Roman"/>
          <w:sz w:val="28"/>
          <w:szCs w:val="28"/>
        </w:rPr>
        <w:t>само регуляции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начальных представлений о здоровом образе жизни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 Неотъемлемой частью образовательной области «Физическое развитие» также являются: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  Проведение подвижных игр, спортивных мероприятий, досугов и праздников.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  необходимая составляющая каждой НОД статического</w:t>
      </w:r>
      <w:proofErr w:type="gramEnd"/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 Бодрящая гимнастика, ежедневно проводимая после дневного сна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 Утренняя гимнастика, проводимая ежедневно в утреннее время.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Дыхательная гимнастика (холодный период года, риск заболевания ОРЗ, ОРВИ)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6.  Система закаливающих мероприятий: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 - Контрастные воздушные ванны (групповое помещение и спортивный зал) - после дневного сна и на физкультурных занятиях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 - Ходьба босиком (групповое помещение) - после дневного сна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 - Облегчённая одежда детей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групповое помещение) - в течение дня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 - Мытьё рук, лица, шеи прохладной водой (групповое помещение) - в течение дня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В части Рабочей программы, формируемой участниками образовательных отношений (не более 40%),  представлены: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Парциальные программы, направленные на развитие детей в нескольких образовательных областях: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     Социально - коммуникативное развитие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     Художественно - эстетическое развитие   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 Физическое развитие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 Познавательное развитие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Реализация регионального компонента осуществляется через знакомство с национально - культурными особенностями города  Новосибирска и Новосибирской области.   Знакомясь с родным городом,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ИКТ-технология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Исследовательская технология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формирующие технологии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для глаз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Релаксационные упражнения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</w:t>
      </w:r>
      <w:r w:rsidR="002C6404">
        <w:rPr>
          <w:rFonts w:ascii="Times New Roman" w:hAnsi="Times New Roman"/>
          <w:sz w:val="28"/>
          <w:szCs w:val="28"/>
        </w:rPr>
        <w:t xml:space="preserve">на предназначена для детей 5 – 6  лет (старшая </w:t>
      </w:r>
      <w:r>
        <w:rPr>
          <w:rFonts w:ascii="Times New Roman" w:hAnsi="Times New Roman"/>
          <w:sz w:val="28"/>
          <w:szCs w:val="28"/>
        </w:rPr>
        <w:t>группа детского сада) и рассчитана на 40 недель.</w:t>
      </w:r>
    </w:p>
    <w:p w:rsidR="002C6404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  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Организация и формы взаимодействия с родителями  (законными представителями)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        Проведение тематических родительских собраний (3 раза в год).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        Консультации для родителей. 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Организация тематических праздников с участием детей и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5473"/>
        <w:gridCol w:w="7393"/>
      </w:tblGrid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</w:t>
            </w:r>
            <w:r w:rsidR="002C6404">
              <w:rPr>
                <w:rFonts w:ascii="Times New Roman" w:hAnsi="Times New Roman"/>
                <w:sz w:val="28"/>
                <w:szCs w:val="28"/>
              </w:rPr>
              <w:t>зрастные особенности детей 5 - 6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2C6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вести себя на дороге</w:t>
            </w:r>
            <w:r w:rsidR="008975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«Огородное чудо»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материала, выполненных детьми совместно с родителями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 и зимний досуг детей»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2C6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ОРВИ</w:t>
            </w:r>
            <w:r w:rsidR="008975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2C6404">
              <w:rPr>
                <w:rFonts w:ascii="Times New Roman" w:hAnsi="Times New Roman"/>
                <w:sz w:val="28"/>
                <w:szCs w:val="28"/>
              </w:rPr>
              <w:t xml:space="preserve"> для родителей </w:t>
            </w:r>
            <w:proofErr w:type="gramStart"/>
            <w:r w:rsidR="002C640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2C6404">
              <w:rPr>
                <w:rFonts w:ascii="Times New Roman" w:hAnsi="Times New Roman"/>
                <w:sz w:val="28"/>
                <w:szCs w:val="28"/>
              </w:rPr>
              <w:t>приглашение старшей медсестры)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2C6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для пап</w:t>
            </w:r>
            <w:r w:rsidR="008975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праздник, посвященный 23 февраля совместно с родителями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  <w:r w:rsidR="008975E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«Милые мамы и бабушки»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праздник, посвященный 8 марта совместно с родителями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Вас не забудем»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2C64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ВОВ с приглашением ветеранов ВОВ</w:t>
            </w:r>
          </w:p>
        </w:tc>
      </w:tr>
      <w:tr w:rsidR="008975E5" w:rsidTr="008975E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C1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  <w:r w:rsidR="008975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2C6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«Результаты года.  Подготовка к летнему оздоровительному сезону</w:t>
            </w:r>
            <w:r w:rsidR="008975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</w:tbl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ОРГАНИЗАЦИОННЫЙ РАЗДЕЛ 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  Режим пребывания детей в группе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При составлении режима пребывания детей в группе учитывались  климатические особенности региона. Основными чертами климата являются: холодная зима и  жаркое лето.</w:t>
      </w:r>
      <w:r>
        <w:rPr>
          <w:rFonts w:ascii="Times New Roman" w:hAnsi="Times New Roman"/>
          <w:sz w:val="28"/>
          <w:szCs w:val="28"/>
        </w:rPr>
        <w:br/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Режим дня в холодное время года</w:t>
      </w:r>
    </w:p>
    <w:p w:rsidR="002C6404" w:rsidRPr="002C6404" w:rsidRDefault="002C6404" w:rsidP="002C6404">
      <w:pPr>
        <w:tabs>
          <w:tab w:val="left" w:pos="945"/>
          <w:tab w:val="center" w:pos="72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  <w:t xml:space="preserve">              </w:t>
      </w:r>
      <w:r w:rsidRPr="002C6404">
        <w:rPr>
          <w:rFonts w:ascii="Times New Roman" w:eastAsia="Times New Roman" w:hAnsi="Times New Roman"/>
          <w:b/>
          <w:sz w:val="36"/>
          <w:szCs w:val="36"/>
          <w:lang w:eastAsia="ru-RU"/>
        </w:rPr>
        <w:t>Режим дня в старшей группе</w:t>
      </w:r>
    </w:p>
    <w:p w:rsidR="002C6404" w:rsidRPr="002C6404" w:rsidRDefault="002C6404" w:rsidP="002C6404">
      <w:pPr>
        <w:tabs>
          <w:tab w:val="left" w:pos="1065"/>
          <w:tab w:val="center" w:pos="7285"/>
        </w:tabs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                      </w:t>
      </w:r>
      <w:r w:rsidRPr="002C6404">
        <w:rPr>
          <w:rFonts w:ascii="Times New Roman" w:eastAsia="Times New Roman" w:hAnsi="Times New Roman"/>
          <w:sz w:val="36"/>
          <w:szCs w:val="36"/>
          <w:lang w:eastAsia="ru-RU"/>
        </w:rPr>
        <w:t>(холодный период)</w:t>
      </w:r>
    </w:p>
    <w:p w:rsidR="002C6404" w:rsidRPr="002C6404" w:rsidRDefault="002C6404" w:rsidP="002C64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7.00-8.30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осмотр, игры, утренняя гимнастика, самостоятельная деятельность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8.30 – 8.55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8.55- 10.50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занятиям, занятия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10.50-12.25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12.25-12.30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12.30-12.45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13.00-15.00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15.00-15.15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Подъем, закаливающие процедуры 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15.15-15.30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15.30-15.45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и самостоятельная деятельность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15.45- 17.00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17.00-17.15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17.15-17.30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подготовка к ужину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17.30-18.00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2C6404" w:rsidRPr="002C6404" w:rsidTr="008C1E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18.00-19.00</w:t>
            </w:r>
          </w:p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4" w:rsidRPr="002C6404" w:rsidRDefault="002C6404" w:rsidP="002C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Самостоятельная и совместная деятельность, игры, уход домой</w:t>
            </w:r>
          </w:p>
        </w:tc>
      </w:tr>
    </w:tbl>
    <w:p w:rsidR="002C6404" w:rsidRPr="002C6404" w:rsidRDefault="002C6404" w:rsidP="002C64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5E5" w:rsidRDefault="008975E5" w:rsidP="008975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 Режим в теплое время года</w:t>
      </w:r>
    </w:p>
    <w:p w:rsidR="008975E5" w:rsidRDefault="008975E5" w:rsidP="008975E5">
      <w:pPr>
        <w:tabs>
          <w:tab w:val="left" w:pos="585"/>
          <w:tab w:val="center" w:pos="72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  <w:t xml:space="preserve">        </w:t>
      </w:r>
      <w:r w:rsidR="002C640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Режим дня в старшей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группе</w:t>
      </w:r>
    </w:p>
    <w:p w:rsidR="008975E5" w:rsidRDefault="008975E5" w:rsidP="008975E5">
      <w:pPr>
        <w:tabs>
          <w:tab w:val="left" w:pos="1380"/>
          <w:tab w:val="center" w:pos="7285"/>
        </w:tabs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                      (теплый период)</w:t>
      </w:r>
    </w:p>
    <w:p w:rsidR="008975E5" w:rsidRDefault="008975E5" w:rsidP="00897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7.00-8.35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осмотр, игры, утренняя гимнастика, самостоятельная деятельность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8.35 – 9.00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9.00- 9.15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занятию, игры, выход на прогулку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9.15 – 9.45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на участке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9.45 -12.15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 (игры, наблюдения, труд), воздушные и солнечные процедуры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12.15-12.30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водные процедуры, игры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12.30-13.00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13.00-15.00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15.00-15.25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Подъем, закаливающие процедуры 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15.25-15.45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15.45 -17.40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17.40-17.50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Возвращение с прогулки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17.50-18.00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</w:tr>
      <w:tr w:rsidR="008975E5" w:rsidTr="008975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18.00-19.00</w:t>
            </w:r>
          </w:p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деятельность, игры, уход домой</w:t>
            </w:r>
          </w:p>
        </w:tc>
      </w:tr>
    </w:tbl>
    <w:p w:rsidR="008975E5" w:rsidRDefault="008975E5" w:rsidP="00897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5E5" w:rsidRDefault="008975E5" w:rsidP="00897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Условия реализации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   Развитие у детей самостоятельности.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    Создание условий для развития проектной деятельности.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    Создание условий для самовыражения средствами искусства.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    Создание условий для физического развития.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 - пространственной  среды в группе.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3.2.1.Особенности организации  развивающей предметно-пространственной среды  (РППС)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 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Транспортируемость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</w:t>
      </w:r>
      <w:proofErr w:type="gramStart"/>
      <w:r>
        <w:rPr>
          <w:rFonts w:ascii="Times New Roman" w:hAnsi="Times New Roman"/>
          <w:sz w:val="28"/>
          <w:szCs w:val="28"/>
        </w:rPr>
        <w:t>Поли функциональность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уголок для ролевых игр;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книжный уголок;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зона для настольно-печатных игр;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уголок природы (наблюдений за природой);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спортивный уголок;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   • уголок ряженья;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   • игровой уголок (с игрушками, строительным материалом);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 РППС группы </w:t>
      </w:r>
      <w:proofErr w:type="gramStart"/>
      <w:r>
        <w:rPr>
          <w:rFonts w:ascii="Times New Roman" w:hAnsi="Times New Roman"/>
          <w:sz w:val="28"/>
          <w:szCs w:val="28"/>
        </w:rPr>
        <w:t>доступна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воспитанников,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При организации РППС группы соблюдаются требования  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        Максимально допустимая образовательная нагрузка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  Планирование образовательной деятельности  при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755"/>
      </w:tblGrid>
      <w:tr w:rsidR="008975E5" w:rsidTr="008975E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НОД в неделю</w:t>
            </w:r>
          </w:p>
        </w:tc>
      </w:tr>
      <w:tr w:rsidR="008975E5" w:rsidTr="008975E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развитие: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элементарных математических представлений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Познавательно – исследовательская  деятельность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5E5" w:rsidTr="008975E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5E5" w:rsidRDefault="002F1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E5" w:rsidTr="008975E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75E5" w:rsidTr="008975E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Физкультура в помещении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Физкультура на свежем воздухе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E5" w:rsidTr="008975E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E5" w:rsidTr="008975E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2F1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  Организация образовательной деятельности  при пятидневной неделе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Согласно Санитарно-эпидемиологическим правилам и нормативам  СанПиН 2.4.1.3049-13, утвержденным постановлением Главного государственного санитарного врача Российской Федерации от 15 мая 2013 года № 26</w:t>
      </w:r>
      <w:r w:rsidR="00330B20">
        <w:rPr>
          <w:rFonts w:ascii="Times New Roman" w:hAnsi="Times New Roman"/>
          <w:sz w:val="28"/>
          <w:szCs w:val="28"/>
        </w:rPr>
        <w:t>,  продолжительность непосредственно</w:t>
      </w:r>
      <w:r>
        <w:rPr>
          <w:rFonts w:ascii="Times New Roman" w:hAnsi="Times New Roman"/>
          <w:sz w:val="28"/>
          <w:szCs w:val="28"/>
        </w:rPr>
        <w:t xml:space="preserve"> ОД  для д</w:t>
      </w:r>
      <w:r w:rsidR="00144DF7">
        <w:rPr>
          <w:rFonts w:ascii="Times New Roman" w:hAnsi="Times New Roman"/>
          <w:sz w:val="28"/>
          <w:szCs w:val="28"/>
        </w:rPr>
        <w:t>етей от 5 до 6 лет - не более 25</w:t>
      </w:r>
      <w:r>
        <w:rPr>
          <w:rFonts w:ascii="Times New Roman" w:hAnsi="Times New Roman"/>
          <w:sz w:val="28"/>
          <w:szCs w:val="28"/>
        </w:rPr>
        <w:t xml:space="preserve">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</w:t>
      </w:r>
      <w:r w:rsidR="00144DF7">
        <w:rPr>
          <w:rFonts w:ascii="Times New Roman" w:hAnsi="Times New Roman"/>
          <w:sz w:val="28"/>
          <w:szCs w:val="28"/>
        </w:rPr>
        <w:t>е дня в старшей</w:t>
      </w:r>
      <w:r w:rsidR="005D1576">
        <w:rPr>
          <w:rFonts w:ascii="Times New Roman" w:hAnsi="Times New Roman"/>
          <w:sz w:val="28"/>
          <w:szCs w:val="28"/>
        </w:rPr>
        <w:t xml:space="preserve"> группе детского сада  1 час 15 минут</w:t>
      </w:r>
      <w:r>
        <w:rPr>
          <w:rFonts w:ascii="Times New Roman" w:hAnsi="Times New Roman"/>
          <w:sz w:val="28"/>
          <w:szCs w:val="28"/>
        </w:rPr>
        <w:t xml:space="preserve">. В середине времени, отведенного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</w:t>
      </w:r>
      <w:proofErr w:type="gramEnd"/>
      <w:r>
        <w:rPr>
          <w:rFonts w:ascii="Times New Roman" w:hAnsi="Times New Roman"/>
          <w:sz w:val="28"/>
          <w:szCs w:val="28"/>
        </w:rPr>
        <w:t>, проводят физкультурные минутки. Пере</w:t>
      </w:r>
      <w:r w:rsidR="00330B20">
        <w:rPr>
          <w:rFonts w:ascii="Times New Roman" w:hAnsi="Times New Roman"/>
          <w:sz w:val="28"/>
          <w:szCs w:val="28"/>
        </w:rPr>
        <w:t>рывы между периодами непосредственно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8975E5" w:rsidTr="008975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Расписание НОД</w:t>
            </w:r>
          </w:p>
        </w:tc>
      </w:tr>
      <w:tr w:rsidR="008975E5" w:rsidTr="008975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A1" w:rsidRDefault="00C765EA" w:rsidP="001D2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 w:rsidRPr="00315F4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  <w:p w:rsidR="008537F8" w:rsidRDefault="008537F8" w:rsidP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8537F8" w:rsidRDefault="008537F8" w:rsidP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8537F8" w:rsidRPr="00C765EA" w:rsidRDefault="008537F8" w:rsidP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8975E5" w:rsidTr="008975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F8" w:rsidRDefault="008537F8" w:rsidP="0049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8537F8" w:rsidRDefault="008537F8" w:rsidP="0049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9.15</w:t>
            </w:r>
          </w:p>
          <w:p w:rsidR="008537F8" w:rsidRDefault="008537F8" w:rsidP="0049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8537F8" w:rsidRDefault="008537F8" w:rsidP="0049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Лепка(1,3 неделя)</w:t>
            </w:r>
            <w:r w:rsidRPr="008537F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Аппликация(2,4 неделя)</w:t>
            </w:r>
          </w:p>
          <w:p w:rsidR="008537F8" w:rsidRDefault="008537F8" w:rsidP="0049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  <w:p w:rsidR="008537F8" w:rsidRPr="008537F8" w:rsidRDefault="008537F8" w:rsidP="0049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10.45</w:t>
            </w:r>
          </w:p>
        </w:tc>
      </w:tr>
      <w:tr w:rsidR="008975E5" w:rsidTr="008975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Рисование/Физкультура (по подгруппам)</w:t>
            </w:r>
          </w:p>
          <w:p w:rsidR="00492A20" w:rsidRDefault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9.00 – 9.25</w:t>
            </w:r>
          </w:p>
          <w:p w:rsidR="008537F8" w:rsidRDefault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9.55</w:t>
            </w:r>
          </w:p>
          <w:p w:rsidR="008537F8" w:rsidRDefault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8537F8" w:rsidRDefault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10.25</w:t>
            </w:r>
          </w:p>
          <w:p w:rsidR="008537F8" w:rsidRDefault="00853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10.55</w:t>
            </w:r>
          </w:p>
        </w:tc>
      </w:tr>
      <w:tr w:rsidR="008975E5" w:rsidTr="008975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1D29A1" w:rsidRDefault="00901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0C712D">
              <w:rPr>
                <w:rFonts w:ascii="Times New Roman" w:hAnsi="Times New Roman"/>
                <w:sz w:val="28"/>
                <w:szCs w:val="28"/>
              </w:rPr>
              <w:t>- 9.25</w:t>
            </w:r>
          </w:p>
          <w:p w:rsidR="001D29A1" w:rsidRDefault="000C7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9.55</w:t>
            </w:r>
          </w:p>
          <w:p w:rsidR="000C712D" w:rsidRDefault="000C7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1D29A1" w:rsidRDefault="000C7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на улице</w:t>
            </w:r>
          </w:p>
          <w:p w:rsidR="000C712D" w:rsidRDefault="000C7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16.10</w:t>
            </w:r>
          </w:p>
        </w:tc>
      </w:tr>
      <w:tr w:rsidR="008975E5" w:rsidTr="008975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5" w:rsidRDefault="0089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20" w:rsidRDefault="001D2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1D29A1" w:rsidRDefault="001D29A1" w:rsidP="001D2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9.15</w:t>
            </w:r>
          </w:p>
          <w:p w:rsidR="001D29A1" w:rsidRDefault="001D29A1" w:rsidP="001D2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9.45</w:t>
            </w:r>
          </w:p>
          <w:p w:rsidR="000C712D" w:rsidRDefault="000C712D" w:rsidP="000C7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Рисование/Физкультура (по подгруппам)</w:t>
            </w:r>
          </w:p>
          <w:p w:rsidR="000C712D" w:rsidRDefault="000C712D" w:rsidP="000C7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  <w:p w:rsidR="000C712D" w:rsidRPr="001D29A1" w:rsidRDefault="000C712D" w:rsidP="000C7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10.20 – 10.45 </w:t>
            </w:r>
          </w:p>
          <w:p w:rsidR="000C712D" w:rsidRPr="001D29A1" w:rsidRDefault="000C712D" w:rsidP="000C7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 Методическое обеспечение Рабочей программы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  <w:proofErr w:type="gramEnd"/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       1.     «От рождения до школы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римерная общеобразовательная программа в соответствии с ФГОС ДО» под ред. 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М.Мозаика</w:t>
      </w:r>
      <w:proofErr w:type="spellEnd"/>
      <w:r>
        <w:rPr>
          <w:rFonts w:ascii="Times New Roman" w:hAnsi="Times New Roman"/>
          <w:sz w:val="28"/>
          <w:szCs w:val="28"/>
        </w:rPr>
        <w:t>-Синтез, 2014.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     2.    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    3.  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          постановлением Главного государственного санитарного врача Российской Федерации от 15 мая 2013 года № 26.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 О.С. Ушакова «Развитие речи»,  М. Мозаика-синтез, 2013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В.П. Новикова «Математика в детском саду»,  М. Мозаика-синтез, 2013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        6.   Т.С. Комарова «Изобразительная деят</w:t>
      </w:r>
      <w:r w:rsidR="00640BB5">
        <w:rPr>
          <w:rFonts w:ascii="Times New Roman" w:hAnsi="Times New Roman"/>
          <w:sz w:val="28"/>
          <w:szCs w:val="28"/>
        </w:rPr>
        <w:t xml:space="preserve">ельность в детском саду.  Старшая </w:t>
      </w:r>
      <w:r w:rsidR="00492A20">
        <w:rPr>
          <w:rFonts w:ascii="Times New Roman" w:hAnsi="Times New Roman"/>
          <w:sz w:val="28"/>
          <w:szCs w:val="28"/>
        </w:rPr>
        <w:t xml:space="preserve"> группа (5 – 6 </w:t>
      </w:r>
      <w:r>
        <w:rPr>
          <w:rFonts w:ascii="Times New Roman" w:hAnsi="Times New Roman"/>
          <w:sz w:val="28"/>
          <w:szCs w:val="28"/>
        </w:rPr>
        <w:t>лет)», М. Мозаика-синтез, 2013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 7.  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художественных способностей дошкольников», М. Мозаика-синтез, 2013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 8.    </w:t>
      </w:r>
      <w:proofErr w:type="spellStart"/>
      <w:r>
        <w:rPr>
          <w:rFonts w:ascii="Times New Roman" w:hAnsi="Times New Roman"/>
          <w:sz w:val="28"/>
          <w:szCs w:val="28"/>
        </w:rPr>
        <w:t>Л.В.Куцакова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«Конструирование из</w:t>
      </w:r>
      <w:r w:rsidR="00640BB5">
        <w:rPr>
          <w:rFonts w:ascii="Times New Roman" w:hAnsi="Times New Roman"/>
          <w:sz w:val="28"/>
          <w:szCs w:val="28"/>
        </w:rPr>
        <w:t xml:space="preserve"> строительного материала.  Старшая </w:t>
      </w:r>
      <w:r w:rsidR="00492A20">
        <w:rPr>
          <w:rFonts w:ascii="Times New Roman" w:hAnsi="Times New Roman"/>
          <w:sz w:val="28"/>
          <w:szCs w:val="28"/>
        </w:rPr>
        <w:t xml:space="preserve"> группа (5 – 6 </w:t>
      </w:r>
      <w:r>
        <w:rPr>
          <w:rFonts w:ascii="Times New Roman" w:hAnsi="Times New Roman"/>
          <w:sz w:val="28"/>
          <w:szCs w:val="28"/>
        </w:rPr>
        <w:t xml:space="preserve"> лет)», М. Мозаика-синтез, 2013   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 9.    </w:t>
      </w:r>
      <w:proofErr w:type="spellStart"/>
      <w:r>
        <w:rPr>
          <w:rFonts w:ascii="Times New Roman" w:hAnsi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«Физическая</w:t>
      </w:r>
      <w:r w:rsidR="00640BB5">
        <w:rPr>
          <w:rFonts w:ascii="Times New Roman" w:hAnsi="Times New Roman"/>
          <w:sz w:val="28"/>
          <w:szCs w:val="28"/>
        </w:rPr>
        <w:t xml:space="preserve"> культура в детском саду.  Старшая </w:t>
      </w:r>
      <w:r w:rsidR="00492A20">
        <w:rPr>
          <w:rFonts w:ascii="Times New Roman" w:hAnsi="Times New Roman"/>
          <w:sz w:val="28"/>
          <w:szCs w:val="28"/>
        </w:rPr>
        <w:t xml:space="preserve"> группа (5 – 6 </w:t>
      </w:r>
      <w:r>
        <w:rPr>
          <w:rFonts w:ascii="Times New Roman" w:hAnsi="Times New Roman"/>
          <w:sz w:val="28"/>
          <w:szCs w:val="28"/>
        </w:rPr>
        <w:t xml:space="preserve"> лет)», М. Мозаика-синтез, 2013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10.    </w:t>
      </w:r>
      <w:proofErr w:type="spellStart"/>
      <w:r>
        <w:rPr>
          <w:rFonts w:ascii="Times New Roman" w:hAnsi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«Оздоровительная гимнастика. Комплексы упражнений для детей 3 – 7 лет», М. Мозаика-синтез, 2013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 О.В.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«Ознакомление с предметным и социальным окружением», М. Мозаика-синтез, 2013 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1D29A1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975E5">
        <w:rPr>
          <w:rFonts w:ascii="Times New Roman" w:hAnsi="Times New Roman"/>
          <w:sz w:val="28"/>
          <w:szCs w:val="28"/>
        </w:rPr>
        <w:t xml:space="preserve">                       Муниципальное казенное дошкольное образовательное учреждение города Новосибирска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C1E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«Детский сад № 191  комбинированного вида»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СОГЛАСОВАНО</w:t>
      </w:r>
    </w:p>
    <w:p w:rsidR="008975E5" w:rsidRDefault="008975E5" w:rsidP="008975E5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8C1EF8" w:rsidRDefault="008C1EF8" w:rsidP="008C1EF8">
      <w:pPr>
        <w:tabs>
          <w:tab w:val="left" w:pos="10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_________Н.А. 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C1EF8">
        <w:rPr>
          <w:rFonts w:ascii="Times New Roman" w:hAnsi="Times New Roman"/>
          <w:sz w:val="28"/>
          <w:szCs w:val="28"/>
        </w:rPr>
        <w:t xml:space="preserve">       </w:t>
      </w:r>
      <w:r w:rsidR="000032DA">
        <w:rPr>
          <w:rFonts w:ascii="Times New Roman" w:hAnsi="Times New Roman"/>
          <w:sz w:val="28"/>
          <w:szCs w:val="28"/>
        </w:rPr>
        <w:t xml:space="preserve">                        «</w:t>
      </w:r>
      <w:r w:rsidR="001D29A1">
        <w:rPr>
          <w:rFonts w:ascii="Times New Roman" w:hAnsi="Times New Roman"/>
          <w:sz w:val="28"/>
          <w:szCs w:val="28"/>
        </w:rPr>
        <w:t>05</w:t>
      </w:r>
      <w:r w:rsidR="000032DA">
        <w:rPr>
          <w:rFonts w:ascii="Times New Roman" w:hAnsi="Times New Roman"/>
          <w:sz w:val="28"/>
          <w:szCs w:val="28"/>
        </w:rPr>
        <w:t>» сентября</w:t>
      </w:r>
      <w:r w:rsidR="008C1EF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г.</w:t>
      </w:r>
    </w:p>
    <w:p w:rsidR="008975E5" w:rsidRDefault="008975E5" w:rsidP="008975E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</w:t>
      </w:r>
    </w:p>
    <w:p w:rsidR="008975E5" w:rsidRDefault="008975E5" w:rsidP="008975E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</w:t>
      </w:r>
      <w:r w:rsidR="008C1EF8"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sz w:val="40"/>
          <w:szCs w:val="40"/>
        </w:rPr>
        <w:t xml:space="preserve"> РАБОЧАЯ ПРОГРАММА ВОСПИТАТЕЛЯ</w:t>
      </w:r>
    </w:p>
    <w:p w:rsidR="008975E5" w:rsidRDefault="008975E5" w:rsidP="008975E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</w:t>
      </w:r>
      <w:r w:rsidR="008C1EF8">
        <w:rPr>
          <w:rFonts w:ascii="Times New Roman" w:hAnsi="Times New Roman"/>
          <w:b/>
          <w:sz w:val="40"/>
          <w:szCs w:val="40"/>
        </w:rPr>
        <w:t xml:space="preserve">                            на 2016 – 2017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975E5" w:rsidRDefault="008975E5" w:rsidP="008975E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D352F1">
        <w:rPr>
          <w:rFonts w:ascii="Times New Roman" w:hAnsi="Times New Roman"/>
          <w:b/>
          <w:sz w:val="40"/>
          <w:szCs w:val="40"/>
        </w:rPr>
        <w:t xml:space="preserve">                           </w:t>
      </w:r>
      <w:r w:rsidR="008C1EF8">
        <w:rPr>
          <w:rFonts w:ascii="Times New Roman" w:hAnsi="Times New Roman"/>
          <w:b/>
          <w:sz w:val="40"/>
          <w:szCs w:val="40"/>
        </w:rPr>
        <w:t xml:space="preserve">    </w:t>
      </w:r>
      <w:r w:rsidR="00D352F1">
        <w:rPr>
          <w:rFonts w:ascii="Times New Roman" w:hAnsi="Times New Roman"/>
          <w:b/>
          <w:sz w:val="40"/>
          <w:szCs w:val="40"/>
        </w:rPr>
        <w:t xml:space="preserve"> (СТАРШАЯ </w:t>
      </w:r>
      <w:r>
        <w:rPr>
          <w:rFonts w:ascii="Times New Roman" w:hAnsi="Times New Roman"/>
          <w:b/>
          <w:sz w:val="40"/>
          <w:szCs w:val="40"/>
        </w:rPr>
        <w:t xml:space="preserve"> ГРУППА)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СОСТАВИТЕЛИ: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C1EF8">
        <w:rPr>
          <w:rFonts w:ascii="Times New Roman" w:hAnsi="Times New Roman"/>
          <w:sz w:val="28"/>
          <w:szCs w:val="28"/>
        </w:rPr>
        <w:t xml:space="preserve">      Воспитатели: О.А. Якимова</w:t>
      </w:r>
    </w:p>
    <w:p w:rsidR="008975E5" w:rsidRDefault="008975E5" w:rsidP="008975E5">
      <w:pPr>
        <w:tabs>
          <w:tab w:val="left" w:pos="1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ab/>
      </w:r>
      <w:r w:rsidR="008C1EF8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="008C1EF8">
        <w:rPr>
          <w:rFonts w:ascii="Times New Roman" w:hAnsi="Times New Roman"/>
          <w:sz w:val="28"/>
          <w:szCs w:val="28"/>
        </w:rPr>
        <w:t>Авакян</w:t>
      </w:r>
      <w:proofErr w:type="spellEnd"/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</w:t>
      </w:r>
      <w:r w:rsidR="008C1EF8">
        <w:rPr>
          <w:rFonts w:ascii="Times New Roman" w:hAnsi="Times New Roman"/>
          <w:sz w:val="48"/>
          <w:szCs w:val="48"/>
        </w:rPr>
        <w:t xml:space="preserve">        </w:t>
      </w:r>
      <w:r w:rsidR="008C1EF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332E2" w:rsidRDefault="00B332E2" w:rsidP="00B33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Муниципальное казенное дошкольное образовательное учреждение города Новосибирска</w:t>
      </w:r>
    </w:p>
    <w:p w:rsidR="00B332E2" w:rsidRDefault="00B332E2" w:rsidP="00B33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«Детский сад № 191  комбинированного вида»</w:t>
      </w:r>
    </w:p>
    <w:p w:rsidR="00B332E2" w:rsidRDefault="00B332E2" w:rsidP="00B332E2">
      <w:pPr>
        <w:rPr>
          <w:rFonts w:ascii="Times New Roman" w:hAnsi="Times New Roman"/>
          <w:sz w:val="28"/>
          <w:szCs w:val="28"/>
        </w:rPr>
      </w:pPr>
    </w:p>
    <w:p w:rsidR="00B332E2" w:rsidRDefault="00B332E2" w:rsidP="00B332E2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СОГЛАСОВАНО</w:t>
      </w:r>
    </w:p>
    <w:p w:rsidR="00B332E2" w:rsidRDefault="00B332E2" w:rsidP="00B332E2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B332E2" w:rsidRDefault="00B332E2" w:rsidP="00B332E2">
      <w:pPr>
        <w:tabs>
          <w:tab w:val="left" w:pos="10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_________Н.А. 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</w:p>
    <w:p w:rsidR="00B332E2" w:rsidRDefault="00B332E2" w:rsidP="00B33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032DA">
        <w:rPr>
          <w:rFonts w:ascii="Times New Roman" w:hAnsi="Times New Roman"/>
          <w:sz w:val="28"/>
          <w:szCs w:val="28"/>
        </w:rPr>
        <w:t xml:space="preserve">                         «</w:t>
      </w:r>
      <w:r w:rsidR="00315F4E">
        <w:rPr>
          <w:rFonts w:ascii="Times New Roman" w:hAnsi="Times New Roman"/>
          <w:sz w:val="28"/>
          <w:szCs w:val="28"/>
        </w:rPr>
        <w:t>05</w:t>
      </w:r>
      <w:r w:rsidR="000032DA">
        <w:rPr>
          <w:rFonts w:ascii="Times New Roman" w:hAnsi="Times New Roman"/>
          <w:sz w:val="28"/>
          <w:szCs w:val="28"/>
        </w:rPr>
        <w:t>» сентября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B332E2" w:rsidRDefault="00B332E2" w:rsidP="00B332E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РАБОЧАЯ ПРОГРАММА ВОСПИТАТЕЛЯ</w:t>
      </w:r>
    </w:p>
    <w:p w:rsidR="00B332E2" w:rsidRDefault="00B332E2" w:rsidP="00B332E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на 2016 – 2017 учебный год</w:t>
      </w:r>
    </w:p>
    <w:p w:rsidR="00B332E2" w:rsidRDefault="00B332E2" w:rsidP="00B332E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(СТАРШАЯ  ГРУППА)</w:t>
      </w:r>
    </w:p>
    <w:p w:rsidR="00B332E2" w:rsidRDefault="00B332E2" w:rsidP="00B33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СОСТАВИТЕЛИ:</w:t>
      </w:r>
    </w:p>
    <w:p w:rsidR="00B332E2" w:rsidRDefault="00B332E2" w:rsidP="004706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Воспитатели: Н.Г. </w:t>
      </w:r>
      <w:proofErr w:type="spellStart"/>
      <w:r>
        <w:rPr>
          <w:rFonts w:ascii="Times New Roman" w:hAnsi="Times New Roman"/>
          <w:sz w:val="28"/>
          <w:szCs w:val="28"/>
        </w:rPr>
        <w:t>Патрахина</w:t>
      </w:r>
      <w:proofErr w:type="spellEnd"/>
      <w:r w:rsidR="004706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/>
          <w:sz w:val="28"/>
          <w:szCs w:val="28"/>
        </w:rPr>
        <w:t>Ракова</w:t>
      </w:r>
      <w:proofErr w:type="spellEnd"/>
    </w:p>
    <w:p w:rsidR="00470677" w:rsidRDefault="00B332E2" w:rsidP="00B332E2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</w:t>
      </w:r>
      <w:r w:rsidR="00470677">
        <w:rPr>
          <w:rFonts w:ascii="Times New Roman" w:hAnsi="Times New Roman"/>
          <w:sz w:val="48"/>
          <w:szCs w:val="48"/>
        </w:rPr>
        <w:t xml:space="preserve">                             </w:t>
      </w:r>
    </w:p>
    <w:p w:rsidR="00B332E2" w:rsidRDefault="00470677" w:rsidP="00B33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</w:t>
      </w:r>
    </w:p>
    <w:p w:rsidR="008975E5" w:rsidRDefault="00470677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2016 год</w:t>
      </w:r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Муниципальное казенное дошкольное образовательное учреждение города Новосибирска</w:t>
      </w:r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«Детский сад № 191  комбинированного вида»</w:t>
      </w:r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</w:p>
    <w:p w:rsidR="00E71F1D" w:rsidRDefault="00E71F1D" w:rsidP="00E71F1D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СОГЛАСОВАНО</w:t>
      </w:r>
    </w:p>
    <w:p w:rsidR="00E71F1D" w:rsidRDefault="00E71F1D" w:rsidP="00E71F1D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E71F1D" w:rsidRDefault="00E71F1D" w:rsidP="00E71F1D">
      <w:pPr>
        <w:tabs>
          <w:tab w:val="left" w:pos="10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_________Н.А. 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«05» сентября 2016г.</w:t>
      </w:r>
    </w:p>
    <w:p w:rsidR="00E71F1D" w:rsidRDefault="00E71F1D" w:rsidP="00E71F1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</w:t>
      </w:r>
      <w:r>
        <w:rPr>
          <w:rFonts w:ascii="Times New Roman" w:hAnsi="Times New Roman"/>
          <w:b/>
          <w:sz w:val="40"/>
          <w:szCs w:val="40"/>
        </w:rPr>
        <w:t xml:space="preserve">         </w:t>
      </w:r>
      <w:r>
        <w:rPr>
          <w:rFonts w:ascii="Times New Roman" w:hAnsi="Times New Roman"/>
          <w:b/>
          <w:sz w:val="40"/>
          <w:szCs w:val="40"/>
        </w:rPr>
        <w:t xml:space="preserve"> РАБОЧАЯ ПРОГРАММА ВОСПИТАТЕЛЯ</w:t>
      </w:r>
    </w:p>
    <w:p w:rsidR="00E71F1D" w:rsidRDefault="00E71F1D" w:rsidP="00E71F1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на 2016 – 2017 учебный год</w:t>
      </w:r>
    </w:p>
    <w:p w:rsidR="00E71F1D" w:rsidRDefault="00E71F1D" w:rsidP="00E71F1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(СТАРШАЯ  ГРУППА)</w:t>
      </w:r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</w:p>
    <w:p w:rsidR="00E71F1D" w:rsidRDefault="00E71F1D" w:rsidP="00E71F1D">
      <w:pPr>
        <w:rPr>
          <w:rFonts w:ascii="Times New Roman" w:hAnsi="Times New Roman"/>
          <w:sz w:val="48"/>
          <w:szCs w:val="48"/>
        </w:rPr>
      </w:pPr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</w:t>
      </w:r>
    </w:p>
    <w:p w:rsidR="00E71F1D" w:rsidRDefault="00E71F1D" w:rsidP="00E71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2016 год</w:t>
      </w: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</w:p>
    <w:p w:rsidR="008975E5" w:rsidRDefault="008975E5" w:rsidP="00897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7609" w:rsidRDefault="00F77609"/>
    <w:sectPr w:rsidR="00F77609" w:rsidSect="00897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5"/>
    <w:rsid w:val="000032DA"/>
    <w:rsid w:val="000C712D"/>
    <w:rsid w:val="00144DF7"/>
    <w:rsid w:val="001D29A1"/>
    <w:rsid w:val="00240B3D"/>
    <w:rsid w:val="002B0987"/>
    <w:rsid w:val="002C6404"/>
    <w:rsid w:val="002F1935"/>
    <w:rsid w:val="00315F4E"/>
    <w:rsid w:val="003273C8"/>
    <w:rsid w:val="00330B20"/>
    <w:rsid w:val="003C3EC8"/>
    <w:rsid w:val="00465E9B"/>
    <w:rsid w:val="00470677"/>
    <w:rsid w:val="00492A20"/>
    <w:rsid w:val="004B77A9"/>
    <w:rsid w:val="00542203"/>
    <w:rsid w:val="00561729"/>
    <w:rsid w:val="005B6D6C"/>
    <w:rsid w:val="005D1576"/>
    <w:rsid w:val="00640BB5"/>
    <w:rsid w:val="006A79F0"/>
    <w:rsid w:val="006D5BD6"/>
    <w:rsid w:val="006E7165"/>
    <w:rsid w:val="00745E70"/>
    <w:rsid w:val="007E20FF"/>
    <w:rsid w:val="008537F8"/>
    <w:rsid w:val="008975E5"/>
    <w:rsid w:val="008B0B04"/>
    <w:rsid w:val="008C1EF8"/>
    <w:rsid w:val="0090125F"/>
    <w:rsid w:val="00951172"/>
    <w:rsid w:val="00AC0AB7"/>
    <w:rsid w:val="00B332E2"/>
    <w:rsid w:val="00B44F33"/>
    <w:rsid w:val="00B52FF1"/>
    <w:rsid w:val="00BA189F"/>
    <w:rsid w:val="00C46386"/>
    <w:rsid w:val="00C765EA"/>
    <w:rsid w:val="00D122BA"/>
    <w:rsid w:val="00D352F1"/>
    <w:rsid w:val="00E04B5D"/>
    <w:rsid w:val="00E135CA"/>
    <w:rsid w:val="00E621FD"/>
    <w:rsid w:val="00E71F1D"/>
    <w:rsid w:val="00F61E95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4E4A-2121-4B39-9E84-0546328F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7267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НЭТА</cp:lastModifiedBy>
  <cp:revision>43</cp:revision>
  <cp:lastPrinted>2017-05-24T03:59:00Z</cp:lastPrinted>
  <dcterms:created xsi:type="dcterms:W3CDTF">2016-04-15T06:58:00Z</dcterms:created>
  <dcterms:modified xsi:type="dcterms:W3CDTF">2017-05-24T03:59:00Z</dcterms:modified>
</cp:coreProperties>
</file>